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8DED" w14:textId="6EE1FA12" w:rsidR="0015365F" w:rsidRDefault="0015365F" w:rsidP="00BD06C1">
      <w:pPr>
        <w:ind w:left="284"/>
        <w:rPr>
          <w:rFonts w:ascii="Verdana" w:hAnsi="Verdana"/>
          <w:color w:val="BE679D"/>
          <w:sz w:val="54"/>
          <w:szCs w:val="54"/>
        </w:rPr>
      </w:pPr>
    </w:p>
    <w:p w14:paraId="7F11C221" w14:textId="77777777" w:rsidR="006532DE" w:rsidRPr="00D51E68" w:rsidRDefault="006532DE" w:rsidP="006532DE">
      <w:pPr>
        <w:spacing w:line="260" w:lineRule="exact"/>
        <w:rPr>
          <w:rFonts w:ascii="Verdana" w:hAnsi="Verdana"/>
          <w:sz w:val="18"/>
          <w:szCs w:val="18"/>
        </w:rPr>
      </w:pPr>
    </w:p>
    <w:p w14:paraId="61245D87" w14:textId="282DC3AD" w:rsidR="00BD06C1" w:rsidRPr="00BD06C1" w:rsidRDefault="00594119" w:rsidP="00BD06C1">
      <w:pPr>
        <w:spacing w:line="480" w:lineRule="auto"/>
        <w:jc w:val="both"/>
        <w:rPr>
          <w:rFonts w:ascii="Verdana" w:eastAsia="Calibri" w:hAnsi="Verdana" w:cs="Times New Roman"/>
          <w:b/>
          <w:lang w:val="en-GB"/>
        </w:rPr>
      </w:pPr>
      <w:r>
        <w:rPr>
          <w:rFonts w:ascii="Verdana" w:eastAsia="Calibri" w:hAnsi="Verdana" w:cs="Times New Roman"/>
          <w:b/>
          <w:lang w:val="en-GB"/>
        </w:rPr>
        <w:t xml:space="preserve">  </w:t>
      </w:r>
      <w:r w:rsidR="00BD06C1" w:rsidRPr="00BD06C1">
        <w:rPr>
          <w:rFonts w:ascii="Verdana" w:eastAsia="Calibri" w:hAnsi="Verdana" w:cs="Times New Roman"/>
          <w:b/>
          <w:lang w:val="en-GB"/>
        </w:rPr>
        <w:t xml:space="preserve">TROUBLE AT LARBERT COLLEGE </w:t>
      </w:r>
    </w:p>
    <w:p w14:paraId="4B24F975" w14:textId="77777777" w:rsidR="00BD06C1" w:rsidRPr="00BD06C1" w:rsidRDefault="00BD06C1" w:rsidP="00BD06C1">
      <w:pPr>
        <w:spacing w:line="480" w:lineRule="auto"/>
        <w:jc w:val="both"/>
        <w:rPr>
          <w:rFonts w:ascii="Verdana" w:eastAsia="Calibri" w:hAnsi="Verdana" w:cs="Times New Roman"/>
          <w:sz w:val="20"/>
          <w:lang w:val="en-GB"/>
        </w:rPr>
      </w:pPr>
    </w:p>
    <w:p w14:paraId="6482C92E" w14:textId="0B133FC9" w:rsidR="00BD06C1" w:rsidRPr="00BD06C1" w:rsidRDefault="00594119" w:rsidP="00BD06C1">
      <w:pPr>
        <w:spacing w:line="480" w:lineRule="auto"/>
        <w:jc w:val="both"/>
        <w:rPr>
          <w:rFonts w:ascii="Verdana" w:eastAsia="Calibri" w:hAnsi="Verdana" w:cs="Times New Roman"/>
          <w:sz w:val="20"/>
          <w:lang w:val="en-GB"/>
        </w:rPr>
      </w:pPr>
      <w:r>
        <w:rPr>
          <w:rFonts w:ascii="Verdana" w:eastAsia="Calibri" w:hAnsi="Verdana" w:cs="Times New Roman"/>
          <w:sz w:val="20"/>
          <w:lang w:val="en-GB"/>
        </w:rPr>
        <w:t xml:space="preserve">  </w:t>
      </w:r>
      <w:r w:rsidR="00BD06C1" w:rsidRPr="00BD06C1">
        <w:rPr>
          <w:rFonts w:ascii="Verdana" w:eastAsia="Calibri" w:hAnsi="Verdana" w:cs="Times New Roman"/>
          <w:sz w:val="20"/>
          <w:lang w:val="en-GB"/>
        </w:rPr>
        <w:t xml:space="preserve">Please read through the situations described below and in your group discuss how you might </w:t>
      </w:r>
      <w:r>
        <w:rPr>
          <w:rFonts w:ascii="Verdana" w:eastAsia="Calibri" w:hAnsi="Verdana" w:cs="Times New Roman"/>
          <w:sz w:val="20"/>
          <w:lang w:val="en-GB"/>
        </w:rPr>
        <w:t xml:space="preserve">     </w:t>
      </w:r>
      <w:r w:rsidR="00BD06C1" w:rsidRPr="00BD06C1">
        <w:rPr>
          <w:rFonts w:ascii="Verdana" w:eastAsia="Calibri" w:hAnsi="Verdana" w:cs="Times New Roman"/>
          <w:sz w:val="20"/>
          <w:lang w:val="en-GB"/>
        </w:rPr>
        <w:t xml:space="preserve">approach each one. It would be helpful to discuss as many options as possible as there may well be more than one approach. </w:t>
      </w:r>
    </w:p>
    <w:p w14:paraId="086CD516" w14:textId="77777777" w:rsidR="00BD06C1" w:rsidRPr="00BD06C1" w:rsidRDefault="00BD06C1" w:rsidP="00BD06C1">
      <w:pPr>
        <w:spacing w:line="480" w:lineRule="auto"/>
        <w:jc w:val="both"/>
        <w:rPr>
          <w:rFonts w:ascii="Verdana" w:eastAsia="Calibri" w:hAnsi="Verdana" w:cs="Times New Roman"/>
          <w:sz w:val="20"/>
          <w:lang w:val="en-GB"/>
        </w:rPr>
      </w:pPr>
    </w:p>
    <w:p w14:paraId="52376BA2"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 xml:space="preserve">Situation One </w:t>
      </w:r>
    </w:p>
    <w:p w14:paraId="3328F9FF" w14:textId="77777777"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 xml:space="preserve">The President of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College Students’ Association has been accused of harassment by another member of the executive team. What would you do initially? After some weeks it becomes clear that the President is guilty, what would you do now? </w:t>
      </w:r>
    </w:p>
    <w:p w14:paraId="460B84CD"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2F28C2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DF7B2A5"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528D552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1308CB0E"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5362A4A9" w14:textId="77777777" w:rsidR="00BD06C1" w:rsidRPr="00BD06C1" w:rsidRDefault="00BD06C1" w:rsidP="00BD06C1">
      <w:pPr>
        <w:spacing w:line="480" w:lineRule="auto"/>
        <w:jc w:val="both"/>
        <w:rPr>
          <w:rFonts w:ascii="Verdana" w:eastAsia="Calibri" w:hAnsi="Verdana" w:cs="Times New Roman"/>
          <w:b/>
          <w:sz w:val="20"/>
          <w:lang w:val="en-GB"/>
        </w:rPr>
      </w:pPr>
    </w:p>
    <w:p w14:paraId="0A53D9AA"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 xml:space="preserve">Situation Two </w:t>
      </w:r>
    </w:p>
    <w:p w14:paraId="4DD2024F" w14:textId="32AB767A"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 xml:space="preserve">Some social media comments made by the current President six </w:t>
      </w:r>
      <w:r w:rsidR="00594119">
        <w:rPr>
          <w:rFonts w:ascii="Verdana" w:eastAsia="Calibri" w:hAnsi="Verdana" w:cs="Times New Roman"/>
          <w:sz w:val="20"/>
          <w:lang w:val="en-GB"/>
        </w:rPr>
        <w:t>years ago have been made public</w:t>
      </w:r>
      <w:r w:rsidRPr="00BD06C1">
        <w:rPr>
          <w:rFonts w:ascii="Verdana" w:eastAsia="Calibri" w:hAnsi="Verdana" w:cs="Times New Roman"/>
          <w:sz w:val="20"/>
          <w:lang w:val="en-GB"/>
        </w:rPr>
        <w:t xml:space="preserve"> by some students on an IT course at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At the time they had been working on a holiday scheme for disabled young people, </w:t>
      </w:r>
      <w:r w:rsidR="00594119">
        <w:rPr>
          <w:rFonts w:ascii="Verdana" w:eastAsia="Calibri" w:hAnsi="Verdana" w:cs="Times New Roman"/>
          <w:sz w:val="20"/>
          <w:lang w:val="en-GB"/>
        </w:rPr>
        <w:t xml:space="preserve">and </w:t>
      </w:r>
      <w:r w:rsidRPr="00BD06C1">
        <w:rPr>
          <w:rFonts w:ascii="Verdana" w:eastAsia="Calibri" w:hAnsi="Verdana" w:cs="Times New Roman"/>
          <w:sz w:val="20"/>
          <w:lang w:val="en-GB"/>
        </w:rPr>
        <w:t xml:space="preserve">the terminology used to describe some of the participants is seen as offensive. The Principal has asked the President to resign. What would you do? </w:t>
      </w:r>
    </w:p>
    <w:p w14:paraId="0CAF695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06903E0"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17C676FA"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33CF1D0D" w14:textId="77777777" w:rsidR="00BD06C1" w:rsidRPr="00BD06C1" w:rsidRDefault="00BD06C1" w:rsidP="00BD06C1">
      <w:pPr>
        <w:spacing w:line="480" w:lineRule="auto"/>
        <w:jc w:val="both"/>
        <w:rPr>
          <w:rFonts w:ascii="Verdana" w:eastAsia="Calibri" w:hAnsi="Verdana" w:cs="Times New Roman"/>
          <w:sz w:val="20"/>
          <w:lang w:val="en-GB"/>
        </w:rPr>
      </w:pPr>
    </w:p>
    <w:p w14:paraId="2B9A5976" w14:textId="77777777" w:rsidR="00BD06C1" w:rsidRPr="00BD06C1" w:rsidRDefault="00BD06C1" w:rsidP="00BD06C1">
      <w:pPr>
        <w:spacing w:line="480" w:lineRule="auto"/>
        <w:jc w:val="both"/>
        <w:rPr>
          <w:rFonts w:ascii="Verdana" w:eastAsia="Calibri" w:hAnsi="Verdana" w:cs="Times New Roman"/>
          <w:sz w:val="20"/>
          <w:lang w:val="en-GB"/>
        </w:rPr>
      </w:pPr>
    </w:p>
    <w:p w14:paraId="7C82C095" w14:textId="77777777" w:rsidR="00594119" w:rsidRDefault="00594119" w:rsidP="00BD06C1">
      <w:pPr>
        <w:spacing w:line="480" w:lineRule="auto"/>
        <w:jc w:val="both"/>
        <w:rPr>
          <w:rFonts w:ascii="Verdana" w:eastAsia="Calibri" w:hAnsi="Verdana" w:cs="Times New Roman"/>
          <w:b/>
          <w:sz w:val="20"/>
          <w:lang w:val="en-GB"/>
        </w:rPr>
      </w:pPr>
    </w:p>
    <w:p w14:paraId="5B66C042"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 xml:space="preserve">Situation Three </w:t>
      </w:r>
    </w:p>
    <w:p w14:paraId="0FEA8D41" w14:textId="77777777"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 xml:space="preserve">A mature student studying at the college submits a nomination form for the position of President. It is a sabbatical position. The Director of Student Services has told the Returning Officer that they must not accept the nomination because the individual concerned is “undesirable”. You find out that the student is a bouncer at the most popular local night club. He has also had a relationship with the Principal’s daughter, she is 17 he is 43. He is threatening legal action if he is not allowed to stand. What would you do? </w:t>
      </w:r>
    </w:p>
    <w:p w14:paraId="3439B1F5" w14:textId="77777777" w:rsidR="00BD06C1" w:rsidRPr="00BD06C1" w:rsidRDefault="00BD06C1" w:rsidP="00BD06C1">
      <w:pPr>
        <w:spacing w:line="480" w:lineRule="auto"/>
        <w:jc w:val="both"/>
        <w:rPr>
          <w:rFonts w:ascii="Verdana" w:eastAsia="Calibri" w:hAnsi="Verdana" w:cs="Times New Roman"/>
          <w:sz w:val="20"/>
          <w:lang w:val="en-GB"/>
        </w:rPr>
      </w:pPr>
    </w:p>
    <w:p w14:paraId="246CD873"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EB88273"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07716B5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252FC24C"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343DA15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3B638E9A" w14:textId="77777777" w:rsidR="00BD06C1" w:rsidRPr="00BD06C1" w:rsidRDefault="00BD06C1" w:rsidP="00BD06C1">
      <w:pPr>
        <w:spacing w:line="480" w:lineRule="auto"/>
        <w:jc w:val="both"/>
        <w:rPr>
          <w:rFonts w:ascii="Verdana" w:eastAsia="Calibri" w:hAnsi="Verdana" w:cs="Times New Roman"/>
          <w:sz w:val="20"/>
          <w:lang w:val="en-GB"/>
        </w:rPr>
      </w:pPr>
    </w:p>
    <w:p w14:paraId="7562776B"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Situation Four</w:t>
      </w:r>
    </w:p>
    <w:p w14:paraId="680E2ACE" w14:textId="52CFCCFB"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The President’s time keeping leaves something to be desired</w:t>
      </w:r>
      <w:r w:rsidR="00594119">
        <w:rPr>
          <w:rFonts w:ascii="Verdana" w:eastAsia="Calibri" w:hAnsi="Verdana" w:cs="Times New Roman"/>
          <w:sz w:val="20"/>
          <w:lang w:val="en-GB"/>
        </w:rPr>
        <w:t>. They are often late. I</w:t>
      </w:r>
      <w:r w:rsidRPr="00BD06C1">
        <w:rPr>
          <w:rFonts w:ascii="Verdana" w:eastAsia="Calibri" w:hAnsi="Verdana" w:cs="Times New Roman"/>
          <w:sz w:val="20"/>
          <w:lang w:val="en-GB"/>
        </w:rPr>
        <w:t>ndeed</w:t>
      </w:r>
      <w:r w:rsidR="00594119">
        <w:rPr>
          <w:rFonts w:ascii="Verdana" w:eastAsia="Calibri" w:hAnsi="Verdana" w:cs="Times New Roman"/>
          <w:sz w:val="20"/>
          <w:lang w:val="en-GB"/>
        </w:rPr>
        <w:t>,</w:t>
      </w:r>
      <w:r w:rsidRPr="00BD06C1">
        <w:rPr>
          <w:rFonts w:ascii="Verdana" w:eastAsia="Calibri" w:hAnsi="Verdana" w:cs="Times New Roman"/>
          <w:sz w:val="20"/>
          <w:lang w:val="en-GB"/>
        </w:rPr>
        <w:t xml:space="preserve"> no-one is quite sure </w:t>
      </w:r>
      <w:r w:rsidR="00594119">
        <w:rPr>
          <w:rFonts w:ascii="Verdana" w:eastAsia="Calibri" w:hAnsi="Verdana" w:cs="Times New Roman"/>
          <w:sz w:val="20"/>
          <w:lang w:val="en-GB"/>
        </w:rPr>
        <w:t>where they are at any one point and</w:t>
      </w:r>
      <w:r w:rsidRPr="00BD06C1">
        <w:rPr>
          <w:rFonts w:ascii="Verdana" w:eastAsia="Calibri" w:hAnsi="Verdana" w:cs="Times New Roman"/>
          <w:sz w:val="20"/>
          <w:lang w:val="en-GB"/>
        </w:rPr>
        <w:t xml:space="preserve"> they have missed some important meetings. This has been something of a pattern as for the last five years the office has been held by members of the same family, who also run a café in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Town Centre. You have been advised that nothing can be done because the students’ association is autonomous. What would you do? </w:t>
      </w:r>
    </w:p>
    <w:p w14:paraId="028D04F2"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7035ECC"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5758C2BA"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03334BD7"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1F12AA8"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3DEA088F" w14:textId="77777777" w:rsidR="00594119" w:rsidRDefault="00594119" w:rsidP="00BD06C1">
      <w:pPr>
        <w:spacing w:line="480" w:lineRule="auto"/>
        <w:jc w:val="both"/>
        <w:rPr>
          <w:rFonts w:ascii="Verdana" w:eastAsia="Calibri" w:hAnsi="Verdana" w:cs="Times New Roman"/>
          <w:b/>
          <w:sz w:val="20"/>
          <w:lang w:val="en-GB"/>
        </w:rPr>
      </w:pPr>
    </w:p>
    <w:p w14:paraId="56571CD5" w14:textId="77777777" w:rsidR="00594119" w:rsidRDefault="00594119" w:rsidP="00BD06C1">
      <w:pPr>
        <w:spacing w:line="480" w:lineRule="auto"/>
        <w:jc w:val="both"/>
        <w:rPr>
          <w:rFonts w:ascii="Verdana" w:eastAsia="Calibri" w:hAnsi="Verdana" w:cs="Times New Roman"/>
          <w:b/>
          <w:sz w:val="20"/>
          <w:lang w:val="en-GB"/>
        </w:rPr>
      </w:pPr>
    </w:p>
    <w:p w14:paraId="7BFE47AC"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lastRenderedPageBreak/>
        <w:t>Situation Five</w:t>
      </w:r>
    </w:p>
    <w:p w14:paraId="65107DC1" w14:textId="77777777"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 xml:space="preserve">The President of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College contacts you with a problem. Some students approached her concerning the lack of heating in their teaching block. She agreed to raise the matter with the Director of Facilities, but was told by her “line manager” the Student Liaison Officer not to do so as it is not a good idea to rock the boat at a time of significant change. What would you do? </w:t>
      </w:r>
    </w:p>
    <w:p w14:paraId="44B54116"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88EB903"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165CA7FF"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BA59782"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1AB24712"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45D464B"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95E9365" w14:textId="77777777" w:rsidR="00BD06C1" w:rsidRPr="00BD06C1" w:rsidRDefault="00BD06C1" w:rsidP="00BD06C1">
      <w:pPr>
        <w:spacing w:line="480" w:lineRule="auto"/>
        <w:jc w:val="both"/>
        <w:rPr>
          <w:rFonts w:ascii="Verdana" w:eastAsia="Calibri" w:hAnsi="Verdana" w:cs="Times New Roman"/>
          <w:sz w:val="20"/>
          <w:lang w:val="en-GB"/>
        </w:rPr>
      </w:pPr>
    </w:p>
    <w:p w14:paraId="4C4975F6"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 xml:space="preserve">Situation Six </w:t>
      </w:r>
    </w:p>
    <w:p w14:paraId="393F4A44" w14:textId="08F7AC21"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 xml:space="preserve">This year’s newly elected officer team at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College have told the Student Liaison Officer that they do not want her to attend meetings of the executive committee. They are concerned that “someone from the college” might compromise their freedom of action. In previous years the SLO had gone along as an observer</w:t>
      </w:r>
      <w:r w:rsidR="00594119">
        <w:rPr>
          <w:rFonts w:ascii="Verdana" w:eastAsia="Calibri" w:hAnsi="Verdana" w:cs="Times New Roman"/>
          <w:sz w:val="20"/>
          <w:lang w:val="en-GB"/>
        </w:rPr>
        <w:t>,</w:t>
      </w:r>
      <w:r w:rsidRPr="00BD06C1">
        <w:rPr>
          <w:rFonts w:ascii="Verdana" w:eastAsia="Calibri" w:hAnsi="Verdana" w:cs="Times New Roman"/>
          <w:sz w:val="20"/>
          <w:lang w:val="en-GB"/>
        </w:rPr>
        <w:t xml:space="preserve"> and had also taken the minutes. What would you advise? </w:t>
      </w:r>
    </w:p>
    <w:p w14:paraId="4C10DBC2" w14:textId="77777777" w:rsidR="00BD06C1" w:rsidRPr="00BD06C1" w:rsidRDefault="00BD06C1" w:rsidP="00BD06C1">
      <w:pPr>
        <w:spacing w:line="480" w:lineRule="auto"/>
        <w:jc w:val="both"/>
        <w:rPr>
          <w:rFonts w:ascii="Verdana" w:eastAsia="Calibri" w:hAnsi="Verdana" w:cs="Times New Roman"/>
          <w:sz w:val="20"/>
          <w:lang w:val="en-GB"/>
        </w:rPr>
      </w:pPr>
    </w:p>
    <w:p w14:paraId="3DCB7F23"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2D93D81"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231944E6"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1B74E687"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EBC7AA5"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4FB9EF39"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2B1B2B1C" w14:textId="77777777" w:rsidR="00BD06C1" w:rsidRPr="00BD06C1" w:rsidRDefault="00BD06C1" w:rsidP="00BD06C1">
      <w:pPr>
        <w:spacing w:line="480" w:lineRule="auto"/>
        <w:jc w:val="both"/>
        <w:rPr>
          <w:rFonts w:ascii="Verdana" w:eastAsia="Calibri" w:hAnsi="Verdana" w:cs="Times New Roman"/>
          <w:sz w:val="20"/>
          <w:lang w:val="en-GB"/>
        </w:rPr>
      </w:pPr>
    </w:p>
    <w:p w14:paraId="4C519D00" w14:textId="77777777" w:rsidR="00BD06C1" w:rsidRPr="00BD06C1" w:rsidRDefault="00BD06C1" w:rsidP="00BD06C1">
      <w:pPr>
        <w:spacing w:line="480" w:lineRule="auto"/>
        <w:jc w:val="both"/>
        <w:rPr>
          <w:rFonts w:ascii="Verdana" w:eastAsia="Calibri" w:hAnsi="Verdana" w:cs="Times New Roman"/>
          <w:sz w:val="20"/>
          <w:lang w:val="en-GB"/>
        </w:rPr>
      </w:pPr>
    </w:p>
    <w:p w14:paraId="66F9EAC6" w14:textId="77777777" w:rsidR="00594119" w:rsidRDefault="00594119" w:rsidP="00BD06C1">
      <w:pPr>
        <w:spacing w:line="480" w:lineRule="auto"/>
        <w:jc w:val="both"/>
        <w:rPr>
          <w:rFonts w:ascii="Verdana" w:eastAsia="Calibri" w:hAnsi="Verdana" w:cs="Times New Roman"/>
          <w:b/>
          <w:sz w:val="20"/>
          <w:lang w:val="en-GB"/>
        </w:rPr>
      </w:pPr>
    </w:p>
    <w:p w14:paraId="3C49B73F" w14:textId="77777777" w:rsidR="00594119" w:rsidRDefault="00594119" w:rsidP="00BD06C1">
      <w:pPr>
        <w:spacing w:line="480" w:lineRule="auto"/>
        <w:jc w:val="both"/>
        <w:rPr>
          <w:rFonts w:ascii="Verdana" w:eastAsia="Calibri" w:hAnsi="Verdana" w:cs="Times New Roman"/>
          <w:b/>
          <w:sz w:val="20"/>
          <w:lang w:val="en-GB"/>
        </w:rPr>
      </w:pPr>
    </w:p>
    <w:p w14:paraId="7200DBF1"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lastRenderedPageBreak/>
        <w:t xml:space="preserve">Situation Seven </w:t>
      </w:r>
    </w:p>
    <w:p w14:paraId="501A54E4" w14:textId="66B221BD" w:rsidR="00BD06C1" w:rsidRPr="00BD06C1" w:rsidRDefault="00BD06C1" w:rsidP="00BD06C1">
      <w:pPr>
        <w:spacing w:line="480" w:lineRule="auto"/>
        <w:jc w:val="both"/>
        <w:rPr>
          <w:rFonts w:ascii="Verdana" w:eastAsia="Calibri" w:hAnsi="Verdana" w:cs="Times New Roman"/>
          <w:sz w:val="20"/>
          <w:lang w:val="en-GB"/>
        </w:rPr>
      </w:pPr>
      <w:r w:rsidRPr="00BD06C1">
        <w:rPr>
          <w:rFonts w:ascii="Verdana" w:eastAsia="Calibri" w:hAnsi="Verdana" w:cs="Times New Roman"/>
          <w:sz w:val="20"/>
          <w:lang w:val="en-GB"/>
        </w:rPr>
        <w:t>The</w:t>
      </w:r>
      <w:r w:rsidR="00594119">
        <w:rPr>
          <w:rFonts w:ascii="Verdana" w:eastAsia="Calibri" w:hAnsi="Verdana" w:cs="Times New Roman"/>
          <w:sz w:val="20"/>
          <w:lang w:val="en-GB"/>
        </w:rPr>
        <w:t xml:space="preserve"> members of the</w:t>
      </w:r>
      <w:r w:rsidRPr="00BD06C1">
        <w:rPr>
          <w:rFonts w:ascii="Verdana" w:eastAsia="Calibri" w:hAnsi="Verdana" w:cs="Times New Roman"/>
          <w:sz w:val="20"/>
          <w:lang w:val="en-GB"/>
        </w:rPr>
        <w:t xml:space="preserve"> </w:t>
      </w:r>
      <w:r w:rsidR="00594119">
        <w:rPr>
          <w:rFonts w:ascii="Verdana" w:eastAsia="Calibri" w:hAnsi="Verdana" w:cs="Times New Roman"/>
          <w:sz w:val="20"/>
          <w:lang w:val="en-GB"/>
        </w:rPr>
        <w:t>officer team are not getting on.  T</w:t>
      </w:r>
      <w:r w:rsidRPr="00BD06C1">
        <w:rPr>
          <w:rFonts w:ascii="Verdana" w:eastAsia="Calibri" w:hAnsi="Verdana" w:cs="Times New Roman"/>
          <w:sz w:val="20"/>
          <w:lang w:val="en-GB"/>
        </w:rPr>
        <w:t>he youngest member of the executive is eighteen</w:t>
      </w:r>
      <w:r w:rsidR="00594119">
        <w:rPr>
          <w:rFonts w:ascii="Verdana" w:eastAsia="Calibri" w:hAnsi="Verdana" w:cs="Times New Roman"/>
          <w:sz w:val="20"/>
          <w:lang w:val="en-GB"/>
        </w:rPr>
        <w:t>,</w:t>
      </w:r>
      <w:r w:rsidRPr="00BD06C1">
        <w:rPr>
          <w:rFonts w:ascii="Verdana" w:eastAsia="Calibri" w:hAnsi="Verdana" w:cs="Times New Roman"/>
          <w:sz w:val="20"/>
          <w:lang w:val="en-GB"/>
        </w:rPr>
        <w:t xml:space="preserve"> and they are also the President. The sabbatical Vice-President has indicated that they are “not going to take orders from an 18 year old”</w:t>
      </w:r>
      <w:proofErr w:type="gramStart"/>
      <w:r w:rsidRPr="00BD06C1">
        <w:rPr>
          <w:rFonts w:ascii="Verdana" w:eastAsia="Calibri" w:hAnsi="Verdana" w:cs="Times New Roman"/>
          <w:sz w:val="20"/>
          <w:lang w:val="en-GB"/>
        </w:rPr>
        <w:t>,</w:t>
      </w:r>
      <w:proofErr w:type="gramEnd"/>
      <w:r w:rsidRPr="00BD06C1">
        <w:rPr>
          <w:rFonts w:ascii="Verdana" w:eastAsia="Calibri" w:hAnsi="Verdana" w:cs="Times New Roman"/>
          <w:sz w:val="20"/>
          <w:lang w:val="en-GB"/>
        </w:rPr>
        <w:t xml:space="preserve"> the other VP agrees with this position and has further suggested that given her age the President should not be the representative of the students’ association on the Board of Governors. What would you do? </w:t>
      </w:r>
    </w:p>
    <w:p w14:paraId="1D378EE3"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7716F0E"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55BE6F0F"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05B77FC6"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BAD82ED"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14318FE" w14:textId="77777777" w:rsidR="00BD06C1" w:rsidRPr="00BD06C1" w:rsidRDefault="00BD06C1" w:rsidP="00BD06C1">
      <w:pPr>
        <w:spacing w:line="480" w:lineRule="auto"/>
        <w:jc w:val="both"/>
        <w:rPr>
          <w:rFonts w:ascii="Verdana" w:eastAsia="Calibri" w:hAnsi="Verdana" w:cs="Times New Roman"/>
          <w:b/>
          <w:sz w:val="20"/>
          <w:lang w:val="en-GB"/>
        </w:rPr>
      </w:pPr>
      <w:r w:rsidRPr="00BD06C1">
        <w:rPr>
          <w:rFonts w:ascii="Verdana" w:eastAsia="Calibri" w:hAnsi="Verdana" w:cs="Times New Roman"/>
          <w:b/>
          <w:sz w:val="20"/>
          <w:lang w:val="en-GB"/>
        </w:rPr>
        <w:t xml:space="preserve">Situation Eight </w:t>
      </w:r>
    </w:p>
    <w:p w14:paraId="313FAD0E" w14:textId="2A8650E9" w:rsidR="00BD06C1" w:rsidRPr="00BD06C1" w:rsidRDefault="00BD06C1" w:rsidP="00BD06C1">
      <w:pPr>
        <w:spacing w:line="480" w:lineRule="auto"/>
        <w:jc w:val="both"/>
        <w:rPr>
          <w:rFonts w:ascii="Verdana" w:eastAsia="Calibri" w:hAnsi="Verdana" w:cs="Times New Roman"/>
          <w:sz w:val="20"/>
          <w:lang w:val="en-GB"/>
        </w:rPr>
      </w:pP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runs a partnership course with </w:t>
      </w:r>
      <w:proofErr w:type="spellStart"/>
      <w:r w:rsidRPr="00BD06C1">
        <w:rPr>
          <w:rFonts w:ascii="Verdana" w:eastAsia="Calibri" w:hAnsi="Verdana" w:cs="Times New Roman"/>
          <w:sz w:val="20"/>
          <w:lang w:val="en-GB"/>
        </w:rPr>
        <w:t>Strathdeen</w:t>
      </w:r>
      <w:proofErr w:type="spellEnd"/>
      <w:r w:rsidRPr="00BD06C1">
        <w:rPr>
          <w:rFonts w:ascii="Verdana" w:eastAsia="Calibri" w:hAnsi="Verdana" w:cs="Times New Roman"/>
          <w:sz w:val="20"/>
          <w:lang w:val="en-GB"/>
        </w:rPr>
        <w:t xml:space="preserve"> University; students spend two years studying at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and then go onto complete their honours degree at the university. Students on the course are not happy with the organisation, facilities and teaching on the course, which seem to fall below standards they were promised. The President has </w:t>
      </w:r>
      <w:r w:rsidR="00594119">
        <w:rPr>
          <w:rFonts w:ascii="Verdana" w:eastAsia="Calibri" w:hAnsi="Verdana" w:cs="Times New Roman"/>
          <w:sz w:val="20"/>
          <w:lang w:val="en-GB"/>
        </w:rPr>
        <w:t>raised this at several meetings</w:t>
      </w:r>
      <w:r w:rsidRPr="00BD06C1">
        <w:rPr>
          <w:rFonts w:ascii="Verdana" w:eastAsia="Calibri" w:hAnsi="Verdana" w:cs="Times New Roman"/>
          <w:sz w:val="20"/>
          <w:lang w:val="en-GB"/>
        </w:rPr>
        <w:t xml:space="preserve"> with the Director of Studies and the Principal</w:t>
      </w:r>
      <w:r w:rsidR="00594119">
        <w:rPr>
          <w:rFonts w:ascii="Verdana" w:eastAsia="Calibri" w:hAnsi="Verdana" w:cs="Times New Roman"/>
          <w:sz w:val="20"/>
          <w:lang w:val="en-GB"/>
        </w:rPr>
        <w:t>,</w:t>
      </w:r>
      <w:r w:rsidRPr="00BD06C1">
        <w:rPr>
          <w:rFonts w:ascii="Verdana" w:eastAsia="Calibri" w:hAnsi="Verdana" w:cs="Times New Roman"/>
          <w:sz w:val="20"/>
          <w:lang w:val="en-GB"/>
        </w:rPr>
        <w:t xml:space="preserve"> but nothing seems to have happened. The executive decide to run a campaign and to help launch it the President tweets “LCSA taking on the college about the disgraceful treatment of </w:t>
      </w:r>
      <w:proofErr w:type="gramStart"/>
      <w:r w:rsidRPr="00BD06C1">
        <w:rPr>
          <w:rFonts w:ascii="Verdana" w:eastAsia="Calibri" w:hAnsi="Verdana" w:cs="Times New Roman"/>
          <w:sz w:val="20"/>
          <w:lang w:val="en-GB"/>
        </w:rPr>
        <w:t>HE</w:t>
      </w:r>
      <w:proofErr w:type="gramEnd"/>
      <w:r w:rsidRPr="00BD06C1">
        <w:rPr>
          <w:rFonts w:ascii="Verdana" w:eastAsia="Calibri" w:hAnsi="Verdana" w:cs="Times New Roman"/>
          <w:sz w:val="20"/>
          <w:lang w:val="en-GB"/>
        </w:rPr>
        <w:t xml:space="preserve"> students at </w:t>
      </w:r>
      <w:proofErr w:type="spellStart"/>
      <w:r w:rsidRPr="00BD06C1">
        <w:rPr>
          <w:rFonts w:ascii="Verdana" w:eastAsia="Calibri" w:hAnsi="Verdana" w:cs="Times New Roman"/>
          <w:sz w:val="20"/>
          <w:lang w:val="en-GB"/>
        </w:rPr>
        <w:t>Larbert</w:t>
      </w:r>
      <w:proofErr w:type="spellEnd"/>
      <w:r w:rsidRPr="00BD06C1">
        <w:rPr>
          <w:rFonts w:ascii="Verdana" w:eastAsia="Calibri" w:hAnsi="Verdana" w:cs="Times New Roman"/>
          <w:sz w:val="20"/>
          <w:lang w:val="en-GB"/>
        </w:rPr>
        <w:t xml:space="preserve"> the college just don’t care #outrage”. On hearing about this the Principal demands that the President resign for bringing the college into disrepute. What woul</w:t>
      </w:r>
      <w:r w:rsidR="00594119">
        <w:rPr>
          <w:rFonts w:ascii="Verdana" w:eastAsia="Calibri" w:hAnsi="Verdana" w:cs="Times New Roman"/>
          <w:sz w:val="20"/>
          <w:lang w:val="en-GB"/>
        </w:rPr>
        <w:t>d you advise?</w:t>
      </w:r>
    </w:p>
    <w:p w14:paraId="72DECCD2"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8649337"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57099CA"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BC8E166"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647C128B" w14:textId="77777777" w:rsidR="00BD06C1" w:rsidRPr="00BD06C1" w:rsidRDefault="00BD06C1" w:rsidP="00BD06C1">
      <w:pPr>
        <w:pBdr>
          <w:top w:val="single" w:sz="4" w:space="1" w:color="auto"/>
          <w:left w:val="single" w:sz="4" w:space="4" w:color="auto"/>
          <w:bottom w:val="single" w:sz="4" w:space="1" w:color="auto"/>
          <w:right w:val="single" w:sz="4" w:space="4" w:color="auto"/>
        </w:pBdr>
        <w:spacing w:line="480" w:lineRule="auto"/>
        <w:jc w:val="both"/>
        <w:rPr>
          <w:rFonts w:ascii="Verdana" w:eastAsia="Calibri" w:hAnsi="Verdana" w:cs="Times New Roman"/>
          <w:sz w:val="20"/>
          <w:lang w:val="en-GB"/>
        </w:rPr>
      </w:pPr>
    </w:p>
    <w:p w14:paraId="7D0CB608" w14:textId="77777777" w:rsidR="00BD06C1" w:rsidRPr="00BD06C1" w:rsidRDefault="00BD06C1" w:rsidP="00BD06C1">
      <w:pPr>
        <w:spacing w:line="480" w:lineRule="auto"/>
        <w:jc w:val="both"/>
        <w:rPr>
          <w:rFonts w:ascii="Verdana" w:eastAsia="Calibri" w:hAnsi="Verdana" w:cs="Times New Roman"/>
          <w:sz w:val="20"/>
          <w:lang w:val="en-GB"/>
        </w:rPr>
      </w:pPr>
      <w:bookmarkStart w:id="0" w:name="_GoBack"/>
      <w:bookmarkEnd w:id="0"/>
    </w:p>
    <w:sectPr w:rsidR="00BD06C1" w:rsidRPr="00BD06C1" w:rsidSect="00FA7BED">
      <w:headerReference w:type="default" r:id="rId7"/>
      <w:headerReference w:type="first" r:id="rId8"/>
      <w:type w:val="continuous"/>
      <w:pgSz w:w="11900" w:h="16840"/>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CC40" w14:textId="77777777" w:rsidR="008F4380" w:rsidRDefault="008F4380" w:rsidP="00B82145">
      <w:r>
        <w:separator/>
      </w:r>
    </w:p>
  </w:endnote>
  <w:endnote w:type="continuationSeparator" w:id="0">
    <w:p w14:paraId="78C1DB9B" w14:textId="77777777" w:rsidR="008F4380" w:rsidRDefault="008F4380" w:rsidP="00B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220B9" w14:textId="77777777" w:rsidR="008F4380" w:rsidRDefault="008F4380" w:rsidP="00B82145">
      <w:r>
        <w:separator/>
      </w:r>
    </w:p>
  </w:footnote>
  <w:footnote w:type="continuationSeparator" w:id="0">
    <w:p w14:paraId="6AAD4420" w14:textId="77777777" w:rsidR="008F4380" w:rsidRDefault="008F4380" w:rsidP="00B8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823" w14:textId="40B923C0" w:rsidR="002316C6" w:rsidRDefault="002316C6" w:rsidP="0015365F">
    <w:pPr>
      <w:pStyle w:val="Header"/>
      <w:rPr>
        <w:rFonts w:ascii="Verdana" w:hAnsi="Verdana"/>
        <w:color w:val="7030A0"/>
        <w:sz w:val="48"/>
        <w:szCs w:val="56"/>
        <w14:textOutline w14:w="9525" w14:cap="rnd" w14:cmpd="thickThin" w14:algn="ctr">
          <w14:solidFill>
            <w14:schemeClr w14:val="tx1"/>
          </w14:solidFill>
          <w14:prstDash w14:val="solid"/>
          <w14:bevel/>
        </w14:textOutline>
      </w:rPr>
    </w:pPr>
    <w:r>
      <w:rPr>
        <w:noProof/>
        <w:lang w:val="en-GB" w:eastAsia="en-GB"/>
      </w:rPr>
      <w:drawing>
        <wp:anchor distT="0" distB="0" distL="114300" distR="114300" simplePos="0" relativeHeight="251665408" behindDoc="1" locked="0" layoutInCell="1" allowOverlap="1" wp14:anchorId="6BC35FB3" wp14:editId="5F133EA1">
          <wp:simplePos x="0" y="0"/>
          <wp:positionH relativeFrom="column">
            <wp:posOffset>-606425</wp:posOffset>
          </wp:positionH>
          <wp:positionV relativeFrom="paragraph">
            <wp:posOffset>-341630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qs-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Pr="006D22B4">
      <w:rPr>
        <w:rFonts w:ascii="Verdana" w:hAnsi="Verdana"/>
        <w:noProof/>
        <w:color w:val="7030A0"/>
        <w:sz w:val="56"/>
        <w:szCs w:val="56"/>
        <w:lang w:val="en-GB" w:eastAsia="en-GB"/>
        <w14:textOutline w14:w="9525" w14:cap="rnd" w14:cmpd="thickThin" w14:algn="ctr">
          <w14:solidFill>
            <w14:schemeClr w14:val="tx1"/>
          </w14:solidFill>
          <w14:prstDash w14:val="solid"/>
          <w14:bevel/>
        </w14:textOutline>
      </w:rPr>
      <w:drawing>
        <wp:anchor distT="0" distB="0" distL="114300" distR="114300" simplePos="0" relativeHeight="251659264" behindDoc="0" locked="0" layoutInCell="1" allowOverlap="1" wp14:anchorId="646EBBD0" wp14:editId="5F765A8F">
          <wp:simplePos x="0" y="0"/>
          <wp:positionH relativeFrom="column">
            <wp:posOffset>4620260</wp:posOffset>
          </wp:positionH>
          <wp:positionV relativeFrom="paragraph">
            <wp:posOffset>-252095</wp:posOffset>
          </wp:positionV>
          <wp:extent cx="1300480" cy="692785"/>
          <wp:effectExtent l="0" t="0" r="0" b="0"/>
          <wp:wrapTopAndBottom/>
          <wp:docPr id="2" name="Picture 2"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38">
      <w:rPr>
        <w:rFonts w:ascii="Verdana" w:hAnsi="Verdana"/>
        <w:color w:val="7030A0"/>
        <w:sz w:val="48"/>
        <w:szCs w:val="56"/>
        <w14:textOutline w14:w="9525" w14:cap="rnd" w14:cmpd="thickThin" w14:algn="ctr">
          <w14:solidFill>
            <w14:schemeClr w14:val="tx1"/>
          </w14:solidFill>
          <w14:prstDash w14:val="solid"/>
          <w14:bevel/>
        </w14:textOutline>
      </w:rPr>
      <w:t xml:space="preserve">  </w:t>
    </w:r>
    <w:r w:rsidR="00BD06C1">
      <w:rPr>
        <w:rFonts w:ascii="Verdana" w:hAnsi="Verdana"/>
        <w:color w:val="7030A0"/>
        <w:sz w:val="48"/>
        <w:szCs w:val="56"/>
        <w14:textOutline w14:w="9525" w14:cap="rnd" w14:cmpd="thickThin" w14:algn="ctr">
          <w14:solidFill>
            <w14:schemeClr w14:val="tx1"/>
          </w14:solidFill>
          <w14:prstDash w14:val="solid"/>
          <w14:bevel/>
        </w14:textOutline>
      </w:rPr>
      <w:t>Working with Sabbaticals</w:t>
    </w:r>
  </w:p>
  <w:p w14:paraId="2C59A4B7" w14:textId="199D66A0" w:rsidR="002316C6" w:rsidRPr="001165EF" w:rsidRDefault="004B5438" w:rsidP="0015365F">
    <w:pPr>
      <w:pStyle w:val="Header"/>
      <w:rPr>
        <w:rFonts w:ascii="Verdana" w:hAnsi="Verdana"/>
        <w:color w:val="7030A0"/>
        <w:szCs w:val="56"/>
        <w14:textOutline w14:w="9525" w14:cap="rnd" w14:cmpd="thickThin" w14:algn="ctr">
          <w14:solidFill>
            <w14:schemeClr w14:val="tx1"/>
          </w14:solidFill>
          <w14:prstDash w14:val="solid"/>
          <w14:bevel/>
        </w14:textOutline>
      </w:rPr>
    </w:pPr>
    <w:r>
      <w:rPr>
        <w:rFonts w:ascii="Verdana" w:hAnsi="Verdana"/>
        <w:color w:val="7030A0"/>
        <w:szCs w:val="56"/>
        <w14:textOutline w14:w="9525" w14:cap="rnd" w14:cmpd="thickThin" w14:algn="ctr">
          <w14:solidFill>
            <w14:schemeClr w14:val="tx1"/>
          </w14:solidFill>
          <w14:prstDash w14:val="solid"/>
          <w14:bevel/>
        </w14:textOutli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E379" w14:textId="5EB99CEB" w:rsidR="00FA7BED" w:rsidRDefault="002149E4" w:rsidP="00FA7BED">
    <w:pPr>
      <w:pStyle w:val="Header"/>
      <w:ind w:firstLine="720"/>
      <w:rPr>
        <w:rFonts w:ascii="Verdana" w:hAnsi="Verdana"/>
        <w:color w:val="7030A0"/>
        <w:sz w:val="48"/>
        <w:szCs w:val="56"/>
        <w14:textOutline w14:w="9525" w14:cap="rnd" w14:cmpd="thickThin" w14:algn="ctr">
          <w14:solidFill>
            <w14:schemeClr w14:val="tx1"/>
          </w14:solidFill>
          <w14:prstDash w14:val="solid"/>
          <w14:bevel/>
        </w14:textOutline>
      </w:rPr>
    </w:pPr>
    <w:r>
      <w:rPr>
        <w:noProof/>
        <w:lang w:val="en-GB" w:eastAsia="en-GB"/>
      </w:rPr>
      <w:drawing>
        <wp:anchor distT="0" distB="0" distL="114300" distR="114300" simplePos="0" relativeHeight="251673600" behindDoc="1" locked="0" layoutInCell="1" allowOverlap="1" wp14:anchorId="4BB70BDD" wp14:editId="7990F170">
          <wp:simplePos x="0" y="0"/>
          <wp:positionH relativeFrom="column">
            <wp:posOffset>-568325</wp:posOffset>
          </wp:positionH>
          <wp:positionV relativeFrom="paragraph">
            <wp:posOffset>-189230</wp:posOffset>
          </wp:positionV>
          <wp:extent cx="7559675" cy="106902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qs-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00FA7BED">
      <w:rPr>
        <w:noProof/>
        <w:lang w:val="en-GB" w:eastAsia="en-GB"/>
      </w:rPr>
      <mc:AlternateContent>
        <mc:Choice Requires="wpg">
          <w:drawing>
            <wp:anchor distT="0" distB="0" distL="114300" distR="114300" simplePos="0" relativeHeight="251669504" behindDoc="0" locked="0" layoutInCell="1" allowOverlap="1" wp14:anchorId="37B91D3B" wp14:editId="1F547701">
              <wp:simplePos x="0" y="0"/>
              <wp:positionH relativeFrom="column">
                <wp:posOffset>-262255</wp:posOffset>
              </wp:positionH>
              <wp:positionV relativeFrom="paragraph">
                <wp:posOffset>-468630</wp:posOffset>
              </wp:positionV>
              <wp:extent cx="384810" cy="4846320"/>
              <wp:effectExtent l="0" t="0" r="15240" b="11430"/>
              <wp:wrapNone/>
              <wp:docPr id="18" name="Group 18"/>
              <wp:cNvGraphicFramePr/>
              <a:graphic xmlns:a="http://schemas.openxmlformats.org/drawingml/2006/main">
                <a:graphicData uri="http://schemas.microsoft.com/office/word/2010/wordprocessingGroup">
                  <wpg:wgp>
                    <wpg:cNvGrpSpPr/>
                    <wpg:grpSpPr>
                      <a:xfrm>
                        <a:off x="0" y="0"/>
                        <a:ext cx="384810" cy="4846320"/>
                        <a:chOff x="0" y="0"/>
                        <a:chExt cx="384810" cy="4846320"/>
                      </a:xfrm>
                    </wpg:grpSpPr>
                    <wps:wsp>
                      <wps:cNvPr id="19" name="Round Single Corner Rectangle 9"/>
                      <wps:cNvSpPr/>
                      <wps:spPr>
                        <a:xfrm>
                          <a:off x="259080" y="0"/>
                          <a:ext cx="125730" cy="1173480"/>
                        </a:xfrm>
                        <a:prstGeom prst="round1Rect">
                          <a:avLst/>
                        </a:prstGeom>
                        <a:solidFill>
                          <a:srgbClr val="13ADE3"/>
                        </a:solidFill>
                        <a:ln w="25400" cap="flat" cmpd="sng" algn="ctr">
                          <a:solidFill>
                            <a:srgbClr val="13AD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 Single Corner Rectangle 8"/>
                      <wps:cNvSpPr/>
                      <wps:spPr>
                        <a:xfrm>
                          <a:off x="129540" y="0"/>
                          <a:ext cx="129540" cy="2621280"/>
                        </a:xfrm>
                        <a:prstGeom prst="round1Rect">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 Single Corner Rectangle 7"/>
                      <wps:cNvSpPr/>
                      <wps:spPr>
                        <a:xfrm>
                          <a:off x="0" y="0"/>
                          <a:ext cx="129540" cy="4846320"/>
                        </a:xfrm>
                        <a:prstGeom prst="round1Rect">
                          <a:avLst/>
                        </a:prstGeom>
                        <a:solidFill>
                          <a:srgbClr val="7D4A86"/>
                        </a:solidFill>
                        <a:ln w="25400" cap="flat" cmpd="sng" algn="ctr">
                          <a:solidFill>
                            <a:srgbClr val="7D4A8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8" o:spid="_x0000_s1026" style="position:absolute;margin-left:-20.65pt;margin-top:-36.9pt;width:30.3pt;height:381.6pt;z-index:251669504;mso-width-relative:margin" coordsize="3848,4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U6UQMAAD0NAAAOAAAAZHJzL2Uyb0RvYy54bWzsV1tP2zAYfZ+0/2DlfaRJ01tEi6qWokkM&#10;EGXi2XWci+TYnu02Zb9+n52klMsAcZk0iZfE1+9yfM7n5PBoWzK0oUoXgo+94KDjIcqJSAqejb2f&#10;V4tvQw9pg3mCmeB07N1Q7R1Nvn45rGRMQ5ELllCFwAjXcSXHXm6MjH1fk5yWWB8ISTlMpkKV2EBX&#10;ZX6icAXWS+aHnU7fr4RKpBKEag2j83rSmzj7aUqJOU9TTQ1iYw9iM+6p3HNln/7kEMeZwjIvSBMG&#10;fkUUJS44ON2ZmmOD0VoVD0yVBVFCi9QcEFH6Ik0LQl0OkE3QuZfNiRJr6XLJ4iqTO5gA2ns4vdos&#10;OdtcKFQkcHZwUhyXcEbOLYI+gFPJLIY1J0ou5YVqBrK6Z/Pdpqq0b8gEbR2sNztY6dYgAoPdYTQM&#10;AHwCU9Ew6nfDBneSw+E82Eby46c3+q1b30a3C6aSQCF9i5J+G0rLHEvqwNcWgRalUYvSpVjzBC2B&#10;dIyimVAceHwJfMNuYFSD57bukNOxBhAfgS3sjTpDQOghdkHYG3Qb7IJg0I1gGZzCDgIcS6XNCRUl&#10;so2xB5ThSWADcXzEm1Nt6g3tQutfC1Yki4Ix11HZasYU2mAQSdCdzo+7jY87yxhH1dgLe1HHxoNB&#10;rCnDBpqlBPponnkIswyqADHK+b6zW7/MiQ1yjnVeB+MsNLEwbmOlTtNNTvbEa0RtayWSGzglJWqR&#10;a0kWBVg7xdpcYAWqhrChUplzeKRMQC6iaXkoF+r3Y+N2PdAIZj1UQZWAPH+tsaIeYt85EGwURBGY&#10;Na4T9QbAbKT2Z1b7M3xdzoTFGGqiJK5p1xvWNlMlymsoaFPrFaYwJ+C7RrTpzExdvaAkEjqdumVQ&#10;SiQ2p3wpiTVucbI4Xm2vsZINLwyo8Uy0pMbxPWLUa+1OLqZrI9LCseYWV+BcIzBbFP6B0iyUdT16&#10;WmlNmXqh0oJwBAR+XGn1jK1SYT8Mwg9X2iIaDebutNi6/CGSmvODXgcEVku2EY3Tu9NCK9n31OIb&#10;wvhU66da66+HEGraS9Q6sMy29QOu1OfvxWeFuvc58XFX4mAeTYf9VpL7N+c7yvDvTj5F9h+IzH2K&#10;wje6K9XN/4T9Cdjvuyv09q9n8gcAAP//AwBQSwMEFAAGAAgAAAAhAKUsYubhAAAACgEAAA8AAABk&#10;cnMvZG93bnJldi54bWxMj0FPwkAQhe8m/ofNmHiDbS0i1G4JIeqJkAgmxtvSHdqG7mzTXdry7x1O&#10;epuZ9/Lme9lqtI3osfO1IwXxNAKBVDhTU6ng6/A+WYDwQZPRjSNUcEUPq/z+LtOpcQN9Yr8PpeAQ&#10;8qlWUIXQplL6okKr/dS1SKydXGd14LUrpen0wOG2kU9RNJdW18QfKt3ipsLivL9YBR+DHtZJ/NZv&#10;z6fN9efwvPvexqjU48O4fgURcAx/ZrjhMzrkzHR0FzJeNAomszhhKw8vCXe4OZZ8OCqYL5YzkHkm&#10;/1fIfwEAAP//AwBQSwECLQAUAAYACAAAACEAtoM4kv4AAADhAQAAEwAAAAAAAAAAAAAAAAAAAAAA&#10;W0NvbnRlbnRfVHlwZXNdLnhtbFBLAQItABQABgAIAAAAIQA4/SH/1gAAAJQBAAALAAAAAAAAAAAA&#10;AAAAAC8BAABfcmVscy8ucmVsc1BLAQItABQABgAIAAAAIQDwd0U6UQMAAD0NAAAOAAAAAAAAAAAA&#10;AAAAAC4CAABkcnMvZTJvRG9jLnhtbFBLAQItABQABgAIAAAAIQClLGLm4QAAAAoBAAAPAAAAAAAA&#10;AAAAAAAAAKsFAABkcnMvZG93bnJldi54bWxQSwUGAAAAAAQABADzAAAAuQYAAAAA&#10;">
              <v:shape id="Round Single Corner Rectangle 9" o:spid="_x0000_s1027" style="position:absolute;left:2590;width:1258;height:11734;visibility:visible;mso-wrap-style:square;v-text-anchor:middle" coordsize="125730,117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4SsMA&#10;AADbAAAADwAAAGRycy9kb3ducmV2LnhtbERPTWvCQBC9F/wPyxS8lLpRaNHUTRBLwZPY6MXbuDtN&#10;gtnZkN1o7K93CwVv83ifs8wH24gLdb52rGA6SUAQa2dqLhUc9l+vcxA+IBtsHJOCG3nIs9HTElPj&#10;rvxNlyKUIoawT1FBFUKbSul1RRb9xLXEkftxncUQYVdK0+E1httGzpLkXVqsOTZU2NK6In0ueqvg&#10;Vxdnmr6ctttd3x9r/jyeitWbUuPnYfUBItAQHuJ/98bE+Qv4+yU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64SsMAAADbAAAADwAAAAAAAAAAAAAAAACYAgAAZHJzL2Rv&#10;d25yZXYueG1sUEsFBgAAAAAEAAQA9QAAAIgDAAAAAA==&#10;" path="m,l104775,v11573,,20955,9382,20955,20955l125730,1173480,,1173480,,xe" fillcolor="#13ade3" strokecolor="#13ade3" strokeweight="2pt">
                <v:path arrowok="t" o:connecttype="custom" o:connectlocs="0,0;104775,0;125730,20955;125730,1173480;0,1173480;0,0" o:connectangles="0,0,0,0,0,0"/>
              </v:shape>
              <v:shape id="Round Single Corner Rectangle 8" o:spid="_x0000_s1028" style="position:absolute;left:1295;width:1295;height:26212;visibility:visible;mso-wrap-style:square;v-text-anchor:middle" coordsize="129540,262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uMIA&#10;AADbAAAADwAAAGRycy9kb3ducmV2LnhtbERPy2oCMRTdC/2HcAvdiGZ00cpolFIU2uKiPhYur5M7&#10;D53chEnqjH69WQguD+c9W3SmFhdqfGVZwWiYgCDOrK64ULDfrQYTED4ga6wtk4IreVjMX3ozTLVt&#10;eUOXbShEDGGfooIyBJdK6bOSDPqhdcSRy21jMETYFFI32MZwU8txkrxLgxXHhhIdfZWUnbf/RsGv&#10;75/WfMz+Pop2+eNWh9zdDrlSb6/d5xREoC48xQ/3t1Ywjuvj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4+4wgAAANsAAAAPAAAAAAAAAAAAAAAAAJgCAABkcnMvZG93&#10;bnJldi54bWxQSwUGAAAAAAQABAD1AAAAhwMAAAAA&#10;" path="m,l107950,v11924,,21590,9666,21590,21590l129540,2621280,,2621280,,xe" fillcolor="#17375e" strokecolor="#17375e" strokeweight="2pt">
                <v:path arrowok="t" o:connecttype="custom" o:connectlocs="0,0;107950,0;129540,21590;129540,2621280;0,2621280;0,0" o:connectangles="0,0,0,0,0,0"/>
              </v:shape>
              <v:shape id="Round Single Corner Rectangle 7" o:spid="_x0000_s1029" style="position:absolute;width:1295;height:48463;visibility:visible;mso-wrap-style:square;v-text-anchor:middle" coordsize="129540,484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UB8UA&#10;AADbAAAADwAAAGRycy9kb3ducmV2LnhtbESPzWvCQBTE74L/w/IEb83GHLSkrlIKAXsR/KDQ22v2&#10;5UOzb2N2G6N/vVsoeBxm5jfMcj2YRvTUudqyglkUgyDOra65VHA8ZC+vIJxH1thYJgU3crBejUdL&#10;TLW98o76vS9FgLBLUUHlfZtK6fKKDLrItsTBK2xn0AfZlVJ3eA1w08gkjufSYM1hocKWPirKz/tf&#10;o+Be9Mf5ecHZ6et0ybYJftJP8a3UdDK8v4HwNPhn+L+90QqSGfx9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pQHxQAAANsAAAAPAAAAAAAAAAAAAAAAAJgCAABkcnMv&#10;ZG93bnJldi54bWxQSwUGAAAAAAQABAD1AAAAigMAAAAA&#10;" path="m,l107950,v11924,,21590,9666,21590,21590l129540,4846320,,4846320,,xe" fillcolor="#7d4a86" strokecolor="#7d4a86" strokeweight="2pt">
                <v:path arrowok="t" o:connecttype="custom" o:connectlocs="0,0;107950,0;129540,21590;129540,4846320;0,4846320;0,0" o:connectangles="0,0,0,0,0,0"/>
              </v:shape>
            </v:group>
          </w:pict>
        </mc:Fallback>
      </mc:AlternateContent>
    </w:r>
    <w:r w:rsidR="00FA7BED" w:rsidRPr="006D22B4">
      <w:rPr>
        <w:rFonts w:ascii="Verdana" w:hAnsi="Verdana"/>
        <w:noProof/>
        <w:color w:val="7030A0"/>
        <w:sz w:val="56"/>
        <w:szCs w:val="56"/>
        <w:lang w:val="en-GB" w:eastAsia="en-GB"/>
        <w14:textOutline w14:w="9525" w14:cap="rnd" w14:cmpd="thickThin" w14:algn="ctr">
          <w14:solidFill>
            <w14:schemeClr w14:val="tx1"/>
          </w14:solidFill>
          <w14:prstDash w14:val="solid"/>
          <w14:bevel/>
        </w14:textOutline>
      </w:rPr>
      <w:drawing>
        <wp:anchor distT="0" distB="0" distL="114300" distR="114300" simplePos="0" relativeHeight="251671552" behindDoc="0" locked="0" layoutInCell="1" allowOverlap="1" wp14:anchorId="0EC6E526" wp14:editId="1076241F">
          <wp:simplePos x="0" y="0"/>
          <wp:positionH relativeFrom="column">
            <wp:posOffset>5275580</wp:posOffset>
          </wp:positionH>
          <wp:positionV relativeFrom="paragraph">
            <wp:posOffset>-255270</wp:posOffset>
          </wp:positionV>
          <wp:extent cx="1300480" cy="692785"/>
          <wp:effectExtent l="0" t="0" r="0" b="0"/>
          <wp:wrapTopAndBottom/>
          <wp:docPr id="3" name="Picture 3"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6C1">
      <w:rPr>
        <w:rFonts w:ascii="Verdana" w:hAnsi="Verdana"/>
        <w:color w:val="7030A0"/>
        <w:sz w:val="48"/>
        <w:szCs w:val="56"/>
        <w14:textOutline w14:w="9525" w14:cap="rnd" w14:cmpd="thickThin" w14:algn="ctr">
          <w14:solidFill>
            <w14:schemeClr w14:val="tx1"/>
          </w14:solidFill>
          <w14:prstDash w14:val="solid"/>
          <w14:bevel/>
        </w14:textOutline>
      </w:rPr>
      <w:t>Working with Sabbaticals</w:t>
    </w:r>
  </w:p>
  <w:p w14:paraId="350E559F" w14:textId="5EA05995" w:rsidR="00FA7BED" w:rsidRDefault="00FA7BED" w:rsidP="00FA7BED">
    <w:pPr>
      <w:pStyle w:val="Header"/>
    </w:pPr>
    <w:r>
      <w:rPr>
        <w:rFonts w:ascii="Verdana" w:hAnsi="Verdana"/>
        <w:color w:val="7030A0"/>
        <w:szCs w:val="56"/>
        <w14:textOutline w14:w="9525" w14:cap="rnd" w14:cmpd="thickThin" w14:algn="ctr">
          <w14:solidFill>
            <w14:schemeClr w14:val="tx1"/>
          </w14:solidFill>
          <w14:prstDash w14:val="solid"/>
          <w14:bevel/>
        </w14:textOutli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45"/>
    <w:rsid w:val="001165EF"/>
    <w:rsid w:val="0015365F"/>
    <w:rsid w:val="002149E4"/>
    <w:rsid w:val="002316C6"/>
    <w:rsid w:val="00272040"/>
    <w:rsid w:val="003D7C19"/>
    <w:rsid w:val="00466D1E"/>
    <w:rsid w:val="004B5438"/>
    <w:rsid w:val="004C0C03"/>
    <w:rsid w:val="005871F8"/>
    <w:rsid w:val="00594119"/>
    <w:rsid w:val="00632DF0"/>
    <w:rsid w:val="0064461B"/>
    <w:rsid w:val="006532DE"/>
    <w:rsid w:val="006D22B4"/>
    <w:rsid w:val="00736EEC"/>
    <w:rsid w:val="00741417"/>
    <w:rsid w:val="007D0386"/>
    <w:rsid w:val="00832979"/>
    <w:rsid w:val="008959F3"/>
    <w:rsid w:val="008F4380"/>
    <w:rsid w:val="00904BBA"/>
    <w:rsid w:val="00971863"/>
    <w:rsid w:val="00B82145"/>
    <w:rsid w:val="00BD06C1"/>
    <w:rsid w:val="00C32778"/>
    <w:rsid w:val="00C74CC0"/>
    <w:rsid w:val="00C80FE7"/>
    <w:rsid w:val="00D51E68"/>
    <w:rsid w:val="00F15953"/>
    <w:rsid w:val="00FA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492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 w:type="table" w:styleId="TableGrid">
    <w:name w:val="Table Grid"/>
    <w:basedOn w:val="TableNormal"/>
    <w:uiPriority w:val="59"/>
    <w:rsid w:val="0023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720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27204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 w:type="table" w:styleId="TableGrid">
    <w:name w:val="Table Grid"/>
    <w:basedOn w:val="TableNormal"/>
    <w:uiPriority w:val="59"/>
    <w:rsid w:val="0023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720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27204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3</cp:revision>
  <cp:lastPrinted>2013-08-14T17:08:00Z</cp:lastPrinted>
  <dcterms:created xsi:type="dcterms:W3CDTF">2013-10-03T09:31:00Z</dcterms:created>
  <dcterms:modified xsi:type="dcterms:W3CDTF">2013-10-03T16:36:00Z</dcterms:modified>
</cp:coreProperties>
</file>